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0C" w:rsidRDefault="008A7E0C" w:rsidP="008A7E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C00" w:rsidRDefault="00645A66" w:rsidP="008A7E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528435" cy="9367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435" cy="936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A66" w:rsidRDefault="00645A66" w:rsidP="008A7E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A7E0C" w:rsidRPr="0046723B" w:rsidRDefault="008A7E0C" w:rsidP="008A7E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723B">
        <w:rPr>
          <w:rFonts w:ascii="Times New Roman" w:hAnsi="Times New Roman"/>
          <w:b/>
          <w:sz w:val="28"/>
          <w:szCs w:val="28"/>
        </w:rPr>
        <w:lastRenderedPageBreak/>
        <w:t xml:space="preserve">3.Направления, формы и виды  организации внеурочной   деятельности </w:t>
      </w:r>
    </w:p>
    <w:p w:rsidR="008A7E0C" w:rsidRPr="0046723B" w:rsidRDefault="008A7E0C" w:rsidP="008A7E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E0C" w:rsidRPr="00781D8E" w:rsidRDefault="008A7E0C" w:rsidP="008A7E0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 xml:space="preserve">3.1. Направления и виды  внеурочной   деятельности  определяются общеобразовательным учреждением в соответствии с основной образовательной программой начального общего образования </w:t>
      </w:r>
      <w:r>
        <w:rPr>
          <w:rFonts w:ascii="Times New Roman" w:hAnsi="Times New Roman"/>
          <w:sz w:val="28"/>
          <w:szCs w:val="28"/>
        </w:rPr>
        <w:t>школы</w:t>
      </w:r>
      <w:r w:rsidRPr="00781D8E">
        <w:rPr>
          <w:rFonts w:ascii="Times New Roman" w:hAnsi="Times New Roman"/>
          <w:sz w:val="28"/>
          <w:szCs w:val="28"/>
        </w:rPr>
        <w:t xml:space="preserve">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учащихся в соответствии с основной образовательной программой начального общего образования </w:t>
      </w:r>
      <w:r>
        <w:rPr>
          <w:rFonts w:ascii="Times New Roman" w:hAnsi="Times New Roman"/>
          <w:sz w:val="28"/>
          <w:szCs w:val="28"/>
        </w:rPr>
        <w:t>школы</w:t>
      </w:r>
      <w:r w:rsidRPr="00781D8E">
        <w:rPr>
          <w:rFonts w:ascii="Times New Roman" w:hAnsi="Times New Roman"/>
          <w:sz w:val="28"/>
          <w:szCs w:val="28"/>
        </w:rPr>
        <w:t>.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3.2.  Внеурочная   деятельность  может быть организована: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 xml:space="preserve">по направлениям: </w:t>
      </w:r>
      <w:proofErr w:type="gramStart"/>
      <w:r w:rsidRPr="00781D8E">
        <w:rPr>
          <w:rFonts w:ascii="Times New Roman" w:hAnsi="Times New Roman"/>
          <w:sz w:val="28"/>
          <w:szCs w:val="28"/>
        </w:rPr>
        <w:t>духовно-нравственное</w:t>
      </w:r>
      <w:proofErr w:type="gramEnd"/>
      <w:r w:rsidRPr="00781D8E">
        <w:rPr>
          <w:rFonts w:ascii="Times New Roman" w:hAnsi="Times New Roman"/>
          <w:sz w:val="28"/>
          <w:szCs w:val="28"/>
        </w:rPr>
        <w:t xml:space="preserve">, социальное, </w:t>
      </w:r>
      <w:proofErr w:type="spellStart"/>
      <w:r w:rsidRPr="00781D8E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781D8E">
        <w:rPr>
          <w:rFonts w:ascii="Times New Roman" w:hAnsi="Times New Roman"/>
          <w:sz w:val="28"/>
          <w:szCs w:val="28"/>
        </w:rPr>
        <w:t>, общекультурное, спортивно-оздоровительное и т.д.;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81D8E">
        <w:rPr>
          <w:rFonts w:ascii="Times New Roman" w:hAnsi="Times New Roman"/>
          <w:sz w:val="28"/>
          <w:szCs w:val="28"/>
        </w:rPr>
        <w:t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81D8E">
        <w:rPr>
          <w:rFonts w:ascii="Times New Roman" w:hAnsi="Times New Roman"/>
          <w:sz w:val="28"/>
          <w:szCs w:val="28"/>
        </w:rPr>
        <w:t>в формах: экскурсии, кружки, секции, олимпиады, конкурсы, соревнования, поисковые исследования через  организацию  деятельности обучающегося во взаимодействии со сверстниками, педагогами, родителями.</w:t>
      </w:r>
      <w:proofErr w:type="gramEnd"/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3.3. Наполняемость групп составляет не более 15 человек. Группы формируются на основе заявлений родителей (законных представителей) обучающихся.</w:t>
      </w:r>
    </w:p>
    <w:p w:rsidR="008A7E0C" w:rsidRDefault="008A7E0C" w:rsidP="008A7E0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8A7E0C" w:rsidRPr="0046723B" w:rsidRDefault="008A7E0C" w:rsidP="008A7E0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6723B">
        <w:rPr>
          <w:rFonts w:ascii="Times New Roman" w:hAnsi="Times New Roman"/>
          <w:b/>
          <w:sz w:val="28"/>
          <w:szCs w:val="28"/>
        </w:rPr>
        <w:t>4.  Программы   внеурочной   деятельности</w:t>
      </w:r>
      <w:proofErr w:type="gramStart"/>
      <w:r w:rsidRPr="0046723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8A7E0C" w:rsidRPr="008A7E0C" w:rsidRDefault="008A7E0C" w:rsidP="008A7E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4.1. Образовательные программы  внеурочной   деятельности  разрабатывают</w:t>
      </w:r>
      <w:r>
        <w:rPr>
          <w:rFonts w:ascii="Times New Roman" w:hAnsi="Times New Roman"/>
          <w:sz w:val="28"/>
          <w:szCs w:val="28"/>
        </w:rPr>
        <w:t>ся и утверждаются  МС школы.</w:t>
      </w:r>
      <w:r w:rsidRPr="00781D8E">
        <w:rPr>
          <w:rFonts w:ascii="Times New Roman" w:hAnsi="Times New Roman"/>
          <w:sz w:val="28"/>
          <w:szCs w:val="28"/>
        </w:rPr>
        <w:t xml:space="preserve"> Возможно использование  утверждённых авторских программ.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4.2. Образовательные программы  внеурочной   деятельности  могут быть различных типов: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комплексные;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тематические;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81D8E">
        <w:rPr>
          <w:rFonts w:ascii="Times New Roman" w:hAnsi="Times New Roman"/>
          <w:sz w:val="28"/>
          <w:szCs w:val="28"/>
        </w:rPr>
        <w:t>ориентированные</w:t>
      </w:r>
      <w:proofErr w:type="gramEnd"/>
      <w:r w:rsidRPr="00781D8E">
        <w:rPr>
          <w:rFonts w:ascii="Times New Roman" w:hAnsi="Times New Roman"/>
          <w:sz w:val="28"/>
          <w:szCs w:val="28"/>
        </w:rPr>
        <w:t xml:space="preserve"> на достижение результатов;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по конкретным видам  внеурочной   деятельности</w:t>
      </w:r>
      <w:proofErr w:type="gramStart"/>
      <w:r w:rsidRPr="00781D8E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индивидуальные.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4.3.  Образовательная программа  внеурочной   деятельности  включает: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пояснительную записку;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учебно – тематическое планирование (по годам обучения);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показатели эффективности достижения планируемых результатов деятельности;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планируемые результаты деятельности;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 xml:space="preserve"> список литературы.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 xml:space="preserve">4.4. Чередование учебной и  внеурочной   деятельности по сменам  в пределах годового учебного графика определяет администрация </w:t>
      </w:r>
      <w:r>
        <w:rPr>
          <w:rFonts w:ascii="Times New Roman" w:hAnsi="Times New Roman"/>
          <w:sz w:val="28"/>
          <w:szCs w:val="28"/>
        </w:rPr>
        <w:t>школы</w:t>
      </w:r>
      <w:r w:rsidRPr="00781D8E">
        <w:rPr>
          <w:rFonts w:ascii="Times New Roman" w:hAnsi="Times New Roman"/>
          <w:sz w:val="28"/>
          <w:szCs w:val="28"/>
        </w:rPr>
        <w:t>.</w:t>
      </w:r>
    </w:p>
    <w:p w:rsidR="008A7E0C" w:rsidRPr="0046723B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723B">
        <w:rPr>
          <w:rFonts w:ascii="Times New Roman" w:hAnsi="Times New Roman"/>
          <w:sz w:val="28"/>
          <w:szCs w:val="28"/>
        </w:rPr>
        <w:t>4.5.  Внеурочная   деятельность  может быть организована на базе учреждений дополнительного образования детей (учреждений культуры и спорта), загородных лагерей, баз отдыха, с которыми школа  заключает договор сотрудничества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lastRenderedPageBreak/>
        <w:t>4.6. Занятия  внеурочной   деятельности  могут проводиться учите</w:t>
      </w:r>
      <w:r>
        <w:rPr>
          <w:rFonts w:ascii="Times New Roman" w:hAnsi="Times New Roman"/>
          <w:sz w:val="28"/>
          <w:szCs w:val="28"/>
        </w:rPr>
        <w:t>лями начальных классов  школы</w:t>
      </w:r>
      <w:r w:rsidRPr="00781D8E">
        <w:rPr>
          <w:rFonts w:ascii="Times New Roman" w:hAnsi="Times New Roman"/>
          <w:sz w:val="28"/>
          <w:szCs w:val="28"/>
        </w:rPr>
        <w:t>, педагогами учреждений дополнительного образовани</w:t>
      </w:r>
      <w:proofErr w:type="gramStart"/>
      <w:r w:rsidRPr="00781D8E">
        <w:rPr>
          <w:rFonts w:ascii="Times New Roman" w:hAnsi="Times New Roman"/>
          <w:sz w:val="28"/>
          <w:szCs w:val="28"/>
        </w:rPr>
        <w:t>я(</w:t>
      </w:r>
      <w:proofErr w:type="gramEnd"/>
      <w:r w:rsidRPr="00781D8E">
        <w:rPr>
          <w:rFonts w:ascii="Times New Roman" w:hAnsi="Times New Roman"/>
          <w:sz w:val="28"/>
          <w:szCs w:val="28"/>
        </w:rPr>
        <w:t xml:space="preserve"> по договору). 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 xml:space="preserve">4.7. Учащиеся, их родители (законные представители) участвуют в выборе направлений и форм  внеурочной   деятельности  для </w:t>
      </w:r>
      <w:proofErr w:type="gramStart"/>
      <w:r w:rsidRPr="00781D8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81D8E">
        <w:rPr>
          <w:rFonts w:ascii="Times New Roman" w:hAnsi="Times New Roman"/>
          <w:sz w:val="28"/>
          <w:szCs w:val="28"/>
        </w:rPr>
        <w:t xml:space="preserve">. 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4.8. Учащиеся  при организации дополнительной внеурочной деятельности находятся под наблюдением воспитателя группы продлённого дня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 xml:space="preserve">4.9. Учет занятости учащихся  внеурочной   деятельностью </w:t>
      </w:r>
      <w:r>
        <w:rPr>
          <w:rFonts w:ascii="Times New Roman" w:hAnsi="Times New Roman"/>
          <w:sz w:val="28"/>
          <w:szCs w:val="28"/>
        </w:rPr>
        <w:t xml:space="preserve"> осуществляется воспитателем </w:t>
      </w:r>
      <w:r w:rsidRPr="00781D8E">
        <w:rPr>
          <w:rFonts w:ascii="Times New Roman" w:hAnsi="Times New Roman"/>
          <w:sz w:val="28"/>
          <w:szCs w:val="28"/>
        </w:rPr>
        <w:t xml:space="preserve"> в Журнале учета. Журнал учета должен содержать следующую информацию: дата проведения занятия, класс, ФИО учащихся, содержание и форма проведения занятия, ФИО учителя (педагога). Содержание занятий в Журнале учета должно соответствовать содержанию программы  внеурочной   деятельности</w:t>
      </w:r>
      <w:proofErr w:type="gramStart"/>
      <w:r w:rsidRPr="00781D8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81D8E">
        <w:rPr>
          <w:rFonts w:ascii="Times New Roman" w:hAnsi="Times New Roman"/>
          <w:sz w:val="28"/>
          <w:szCs w:val="28"/>
        </w:rPr>
        <w:t xml:space="preserve"> </w:t>
      </w:r>
    </w:p>
    <w:p w:rsidR="008A7E0C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723B">
        <w:rPr>
          <w:rFonts w:ascii="Times New Roman" w:hAnsi="Times New Roman"/>
          <w:b/>
          <w:sz w:val="28"/>
          <w:szCs w:val="28"/>
        </w:rPr>
        <w:t>5. Финансирование  внеурочной   деятельности</w:t>
      </w:r>
      <w:r w:rsidRPr="00781D8E">
        <w:rPr>
          <w:rFonts w:ascii="Times New Roman" w:hAnsi="Times New Roman"/>
          <w:sz w:val="28"/>
          <w:szCs w:val="28"/>
        </w:rPr>
        <w:t>.</w:t>
      </w:r>
    </w:p>
    <w:p w:rsidR="008A7E0C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>5.1.Финансирование часов, отводимых на  внеурочную   деятельность</w:t>
      </w:r>
      <w:proofErr w:type="gramStart"/>
      <w:r w:rsidRPr="00781D8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81D8E">
        <w:rPr>
          <w:rFonts w:ascii="Times New Roman" w:hAnsi="Times New Roman"/>
          <w:sz w:val="28"/>
          <w:szCs w:val="28"/>
        </w:rPr>
        <w:t xml:space="preserve"> организуемую в гимназии, осуществляется в пределах средств субвенции бюджету муниципалитета  на обеспечение государственных гарантий прав граждан на получение общедоступного и бесплатного дошкольного, общего и дополнительного образования в общеобразовательных учреждениях.</w:t>
      </w:r>
    </w:p>
    <w:p w:rsidR="008A7E0C" w:rsidRPr="00781D8E" w:rsidRDefault="008A7E0C" w:rsidP="008A7E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D8E">
        <w:rPr>
          <w:rFonts w:ascii="Times New Roman" w:hAnsi="Times New Roman"/>
          <w:sz w:val="28"/>
          <w:szCs w:val="28"/>
        </w:rPr>
        <w:t xml:space="preserve">5.2. Возможно привлечение </w:t>
      </w:r>
      <w:r w:rsidR="00D92B6E">
        <w:rPr>
          <w:rFonts w:ascii="Times New Roman" w:hAnsi="Times New Roman"/>
          <w:sz w:val="28"/>
          <w:szCs w:val="28"/>
        </w:rPr>
        <w:t>внебюджетных средств</w:t>
      </w:r>
      <w:r w:rsidRPr="00781D8E">
        <w:rPr>
          <w:rFonts w:ascii="Times New Roman" w:hAnsi="Times New Roman"/>
          <w:sz w:val="28"/>
          <w:szCs w:val="28"/>
        </w:rPr>
        <w:t xml:space="preserve"> на развитие материально-технической базы объединений внеурочной деятельности и  проведение экскурсионно-досуговых  мероприятий</w:t>
      </w:r>
      <w:r w:rsidR="00D92B6E">
        <w:rPr>
          <w:rFonts w:ascii="Times New Roman" w:hAnsi="Times New Roman"/>
          <w:sz w:val="28"/>
          <w:szCs w:val="28"/>
        </w:rPr>
        <w:t>.</w:t>
      </w:r>
    </w:p>
    <w:p w:rsidR="008A7E0C" w:rsidRDefault="008A7E0C" w:rsidP="008A7E0C"/>
    <w:p w:rsidR="008A7E0C" w:rsidRDefault="008A7E0C" w:rsidP="008A7E0C"/>
    <w:p w:rsidR="00F06FFD" w:rsidRDefault="00F06FFD"/>
    <w:sectPr w:rsidR="00F06FFD" w:rsidSect="008A7E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4E4E"/>
    <w:multiLevelType w:val="hybridMultilevel"/>
    <w:tmpl w:val="B966EDA2"/>
    <w:lvl w:ilvl="0" w:tplc="1CD6C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7E0C"/>
    <w:rsid w:val="001C2122"/>
    <w:rsid w:val="002A6C00"/>
    <w:rsid w:val="0064434D"/>
    <w:rsid w:val="00645A66"/>
    <w:rsid w:val="008A7E0C"/>
    <w:rsid w:val="00B42675"/>
    <w:rsid w:val="00C1156D"/>
    <w:rsid w:val="00D92B6E"/>
    <w:rsid w:val="00E02DE0"/>
    <w:rsid w:val="00EE5044"/>
    <w:rsid w:val="00F06FFD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2A6C00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6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A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Физика</cp:lastModifiedBy>
  <cp:revision>8</cp:revision>
  <cp:lastPrinted>2014-05-06T09:41:00Z</cp:lastPrinted>
  <dcterms:created xsi:type="dcterms:W3CDTF">2013-12-12T17:50:00Z</dcterms:created>
  <dcterms:modified xsi:type="dcterms:W3CDTF">2018-11-13T10:13:00Z</dcterms:modified>
</cp:coreProperties>
</file>