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1" w:rsidRPr="0024340C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404C7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 xml:space="preserve">мероприятий по профилактике </w:t>
      </w:r>
      <w:r>
        <w:rPr>
          <w:rFonts w:ascii="Times New Roman" w:hAnsi="Times New Roman" w:cs="Times New Roman"/>
          <w:b/>
          <w:sz w:val="24"/>
          <w:szCs w:val="24"/>
        </w:rPr>
        <w:t xml:space="preserve">употребления </w:t>
      </w:r>
      <w:r w:rsidR="00D404C7">
        <w:rPr>
          <w:rFonts w:ascii="Times New Roman" w:hAnsi="Times New Roman" w:cs="Times New Roman"/>
          <w:b/>
          <w:sz w:val="24"/>
          <w:szCs w:val="24"/>
        </w:rPr>
        <w:t>З</w:t>
      </w:r>
      <w:r w:rsidRPr="0024340C">
        <w:rPr>
          <w:rFonts w:ascii="Times New Roman" w:hAnsi="Times New Roman" w:cs="Times New Roman"/>
          <w:b/>
          <w:sz w:val="24"/>
          <w:szCs w:val="24"/>
        </w:rPr>
        <w:t>ПАВ</w:t>
      </w:r>
    </w:p>
    <w:p w:rsidR="00D404C7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 xml:space="preserve"> и пропаганде здорового образа жизни</w:t>
      </w:r>
      <w:r w:rsidR="00D404C7">
        <w:rPr>
          <w:rFonts w:ascii="Times New Roman" w:hAnsi="Times New Roman" w:cs="Times New Roman"/>
          <w:b/>
          <w:sz w:val="24"/>
          <w:szCs w:val="24"/>
        </w:rPr>
        <w:t xml:space="preserve"> среди </w:t>
      </w:r>
      <w:proofErr w:type="gramStart"/>
      <w:r w:rsidR="00D404C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40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FE3">
        <w:rPr>
          <w:rFonts w:ascii="Times New Roman" w:hAnsi="Times New Roman" w:cs="Times New Roman"/>
          <w:b/>
          <w:sz w:val="24"/>
          <w:szCs w:val="24"/>
        </w:rPr>
        <w:t xml:space="preserve">на 2017 2018 учебный год </w:t>
      </w:r>
      <w:r w:rsidR="00D404C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D404C7">
        <w:rPr>
          <w:rFonts w:ascii="Times New Roman" w:hAnsi="Times New Roman" w:cs="Times New Roman"/>
          <w:b/>
          <w:sz w:val="24"/>
          <w:szCs w:val="24"/>
        </w:rPr>
        <w:t>Наумовской</w:t>
      </w:r>
      <w:proofErr w:type="spellEnd"/>
      <w:r w:rsidR="00D404C7"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CC4461" w:rsidRPr="0024340C" w:rsidRDefault="00D404C7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Пролетарского района Ростовской области</w:t>
      </w:r>
    </w:p>
    <w:p w:rsidR="00CC4461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4C7" w:rsidRPr="00D404C7" w:rsidRDefault="00D404C7" w:rsidP="00D404C7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 w:rsidRPr="00D404C7">
        <w:rPr>
          <w:rFonts w:ascii="Arial" w:hAnsi="Arial" w:cs="Arial"/>
          <w:b/>
          <w:sz w:val="21"/>
          <w:szCs w:val="21"/>
        </w:rPr>
        <w:t>Цель:</w:t>
      </w:r>
      <w:r w:rsidRPr="00D404C7">
        <w:rPr>
          <w:rFonts w:ascii="Arial" w:hAnsi="Arial" w:cs="Arial"/>
          <w:sz w:val="21"/>
          <w:szCs w:val="21"/>
        </w:rPr>
        <w:t xml:space="preserve"> формирование негативного отношения к употреблению наркотиков через воспитание мотивации здорового образа жизни.</w:t>
      </w:r>
    </w:p>
    <w:p w:rsidR="00D404C7" w:rsidRPr="00D404C7" w:rsidRDefault="00D404C7" w:rsidP="00D404C7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 w:rsidRPr="00D404C7">
        <w:rPr>
          <w:rFonts w:ascii="Arial" w:hAnsi="Arial" w:cs="Arial"/>
          <w:b/>
          <w:bCs/>
          <w:sz w:val="21"/>
          <w:szCs w:val="21"/>
        </w:rPr>
        <w:t>Задачи профилактической работы с подростками:</w:t>
      </w:r>
    </w:p>
    <w:p w:rsidR="00D404C7" w:rsidRPr="00D404C7" w:rsidRDefault="00D404C7" w:rsidP="00D404C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 w:rsidRPr="00D404C7">
        <w:rPr>
          <w:rFonts w:ascii="Arial" w:hAnsi="Arial" w:cs="Arial"/>
          <w:sz w:val="21"/>
          <w:szCs w:val="21"/>
        </w:rPr>
        <w:t>научиться содержательному проведению досуга, практике самопознания и самовоспитания;</w:t>
      </w:r>
    </w:p>
    <w:p w:rsidR="00D404C7" w:rsidRPr="00D404C7" w:rsidRDefault="00D404C7" w:rsidP="00D404C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 w:rsidRPr="00D404C7">
        <w:rPr>
          <w:rFonts w:ascii="Arial" w:hAnsi="Arial" w:cs="Arial"/>
          <w:sz w:val="21"/>
          <w:szCs w:val="21"/>
        </w:rPr>
        <w:t>уметь строить реальные жизненные планы и искать пути их реализации;</w:t>
      </w:r>
    </w:p>
    <w:p w:rsidR="00D404C7" w:rsidRPr="00D404C7" w:rsidRDefault="00D404C7" w:rsidP="00D404C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sz w:val="21"/>
          <w:szCs w:val="21"/>
        </w:rPr>
      </w:pPr>
      <w:r w:rsidRPr="00D404C7">
        <w:rPr>
          <w:rFonts w:ascii="Arial" w:hAnsi="Arial" w:cs="Arial"/>
          <w:sz w:val="21"/>
          <w:szCs w:val="21"/>
        </w:rPr>
        <w:t>осознать негативные последствия приема наркотиков, уметь применять способы отказа от наркотиков.</w:t>
      </w:r>
    </w:p>
    <w:p w:rsidR="00D404C7" w:rsidRPr="0024340C" w:rsidRDefault="00D404C7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0" w:type="dxa"/>
        <w:tblInd w:w="-459" w:type="dxa"/>
        <w:tblLook w:val="04A0"/>
      </w:tblPr>
      <w:tblGrid>
        <w:gridCol w:w="851"/>
        <w:gridCol w:w="5103"/>
        <w:gridCol w:w="1683"/>
        <w:gridCol w:w="2393"/>
      </w:tblGrid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CC4461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часы, профилактические беседы, уроки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«Безопасное поведение в школе». Знакомство с Правилами поведения в школе.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«Чистота – залог здоровья»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«Наркотики и наркомания: опасный круг»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4461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организатор</w:t>
            </w:r>
            <w:r w:rsid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«Алкоголизм – не привычка, а болезнь»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«Режим дня»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«Можно повернуться спиной к человеку, но нельзя повернуться спиной к наркотикам»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«Пивной алкоголизм – излечим или нет» </w:t>
            </w:r>
          </w:p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«Красота и здоровье» (7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«Компьютерные игры: вред или польза»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Устный журнал «Влияние алкоголя на организм человека»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«Ненормативная лексика. Как с этим бороться?»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«Гигиена питания»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 час «Курить не модно» (7-9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Круглый стол «Цена сомнительных удовольствий»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о вреде табачного дыма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Четыре правила «Нет» - наркотикам (8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человеческих возможностях «За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гранью реальности»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Нехимическая зависимость: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компьютерные игры (8-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Мастер-класс «Здоровье и безопасность»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здоровья «Наркомания – зона риска»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40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(административная и уголовная ответственность). Знакомс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со статьями кодексов РФ (7-9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D404C7" w:rsidRPr="0024340C" w:rsidRDefault="00D9380C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«Кожа человека и ее здоровье»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Устный журнал «Здравствуйте, или что значит ЗОЖ»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Устный журнал «Ступени, ведущие вниз»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Default="00D404C7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Викторины, игры, КВНы, конкурсы, проекты</w:t>
            </w:r>
          </w:p>
          <w:p w:rsidR="00D9380C" w:rsidRPr="0024340C" w:rsidRDefault="00D9380C" w:rsidP="00D9380C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Викторина «Азбука здоровья» в начальной школе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Конкурс-викторина «Вредные привычки или здоровье?»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Игра «Мудрый врач» в начальной школе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«Древо полезных привычек»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на тему «Человек и его здоровье»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Круглый стол «Общество здоровых людей»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Проект творческих работ «Герб Общества здоровых людей»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 спорт»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Создание компьютерных презентаций «Здоровый образ жизни»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КВН по пропаганде ЗОЖ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Ролевая игра «Суд над курильщиком»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КВН «Классные игры Доброй воли»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«Трудовые навыки» в 8-х классах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«Почему я хочу быть здоровым»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«Спорт и физкультура»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Default="00D404C7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Спортивные соревнования </w:t>
            </w:r>
          </w:p>
          <w:p w:rsidR="00D9380C" w:rsidRPr="0024340C" w:rsidRDefault="00D9380C" w:rsidP="00D9380C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школьников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04C7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Просмотр фильмов </w:t>
            </w:r>
          </w:p>
        </w:tc>
      </w:tr>
      <w:tr w:rsidR="00D9380C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«Подростковый алкоголизм»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«Наркомания – болезнь»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 вреде курения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Об алкоголизме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«Есть выбор: жизнь без наркотиков»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Общешкольные мероприятия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правонарушений с привлечением специалистов системы профилактики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938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Праздник в начальной школе  «Я здоровье берегу – сам себе я помогу»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Утренник для начальной школы «Осень постучалась к нам. Витамины»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«Друзья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«СПИД – не спит»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соц. педагог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детей «группы риска» </w:t>
            </w:r>
          </w:p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«Не трогай 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, тогда кайф не тронет твою жизнь»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соц. педагог</w:t>
            </w:r>
          </w:p>
        </w:tc>
      </w:tr>
      <w:tr w:rsidR="00D9380C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24340C" w:rsidRDefault="00D9380C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Ток-шоу «Курение: дань моде, привычка, болезнь?»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D938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начальной школе «День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Олимпионика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938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D93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D404C7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нормативных документов, кодексов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Изучение Кодексов об административной и уголовной ответственности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«Детям о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D404C7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C7" w:rsidRPr="0024340C" w:rsidRDefault="00D404C7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938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ученических правовых  конференциях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938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C7" w:rsidRPr="0024340C" w:rsidRDefault="00D404C7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</w:tbl>
    <w:p w:rsidR="00E52F48" w:rsidRDefault="00E52F48" w:rsidP="00E52F48"/>
    <w:p w:rsidR="00E52F48" w:rsidRDefault="00E52F48">
      <w:r>
        <w:br w:type="page"/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Организация работы по профилактике употребления ПАВ </w:t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D9380C">
        <w:rPr>
          <w:rFonts w:ascii="Times New Roman" w:eastAsia="Times New Roman" w:hAnsi="Times New Roman" w:cs="Times New Roman"/>
          <w:b/>
          <w:sz w:val="28"/>
          <w:szCs w:val="28"/>
        </w:rPr>
        <w:t>Наумовская</w:t>
      </w:r>
      <w:proofErr w:type="spellEnd"/>
      <w:r w:rsidR="00D9380C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злоупотребление алкоголем, наркотиками и другими </w:t>
      </w:r>
      <w:proofErr w:type="spellStart"/>
      <w:r w:rsidRPr="00E52F48">
        <w:rPr>
          <w:rFonts w:ascii="Times New Roman" w:eastAsia="Times New Roman" w:hAnsi="Times New Roman" w:cs="Times New Roman"/>
          <w:sz w:val="28"/>
          <w:szCs w:val="28"/>
        </w:rPr>
        <w:t>психоактивными</w:t>
      </w:r>
      <w:proofErr w:type="spellEnd"/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 веществами приняло характер эпидемии.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 подрастающего поколения устойчивости к наркотическому давлению среды требует пристального внимания, т.к. общество остро нуждается в работе по ограждению детей и подростков от пагубного влияния наркотиков. При этом профилактика употребления ПАВ среди школьников должна быть неотъемлемой частью всей системы воспитания.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Профилактика – это не только предупреждение чего-либо, сколько активный процесс создания условий и формирования личных качеств, поддерживающих благополучие.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Важнейшим в профилактической работе является: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Обучение школьников умению противостоять жизненным трудностям и конфликтным ситуациям;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Формирование у школьников отрицательного отношения к </w:t>
      </w:r>
      <w:proofErr w:type="spellStart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психоактивным</w:t>
      </w:r>
      <w:proofErr w:type="spellEnd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веществам и последствиям их употребления.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Употребление психоактивных веществ является одной из острых проблем нашего общества.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реальных успехов в решении этой проблемы возможно лишь путем целенаправленного формирования у детей и подростков ценностного отношения к собственному здоровью. Важная роль в этом направлении отводится общеобразовательным учреждениям. </w:t>
      </w: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>Реализация работы по профилактике ПАВ.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E52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Формирование у обучающихся стойкой негативной установки по отношению к употреблению ПАВ.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E52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Повышение уровня профилактики употребления ПАВ и пропаганда ЗОЖ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среди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обучающихся;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Вовлечение обучающихся в работу по профилактике употребления ПАВ и распространение форм профилактики употребления ПАВ в социокультурной среде;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Снижение уровня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девиантного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поведения в подростковой среде.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Направления деятельности и формы работы по профилактике ПАВ: 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раннее выявление курения, употребление алкогольных напитков и причин, побудивших к этому;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создание в школе единого банка данных о трудных семьях, несовершеннолетних «группы внимания» состоящих на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внутришкольном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учете, в КДН и ПДН;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мероприятий и общественных акций по профилактике употребления ПАВ среди несовершеннолетних;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лекции, беседы, наблюдение, контроль и отслеживание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«группы </w:t>
      </w:r>
      <w:r w:rsidR="00D938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риска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изучение уровня воспитанности учащихся, с помощью диагностирования;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взаимодействия между школой и субъектами профилактики, родителями, библиотеками, общественными организациями, учреждениями здравоохранения.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учащимися школы: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пропаганда ЗОЖ, беседы об отрицательном действии вредных привычек на растущий организм;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</w:t>
      </w:r>
      <w:r w:rsidR="00D938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 тематических классных часов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посвященных</w:t>
      </w:r>
      <w:r w:rsidR="00D938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Всемирному дню борьбы со СПИДом (1 декабря), 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Международному дню отказа от курени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я(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третий четверг ноября), 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Всемирному Дню без табака(31 мая),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Дню борьбы с наркоманией и наркобизнесом(1 марта), 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Всемирному дню здоровья (7 апреля). 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Проведение дней профилактики курения, алкоголизма, наркомании среди учащихся;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заседаний Совета профилактики;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своевременное выявление проблем у учащихся, подверженных вредным привычкам и оказание им необходимой помощи, с помощью анкет, диагностик;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организация профилактических бесед и лекций, встреч со специалистами по проблемам наркомании, алкоголизма, токсикомании и правонарушений;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проведение программы превентивного обучения 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«Полезные привычки» (1-4 классы),</w:t>
      </w:r>
    </w:p>
    <w:p w:rsidR="00D9380C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«Полезные навыки»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5-9 классы), </w:t>
      </w:r>
    </w:p>
    <w:p w:rsidR="00D9380C" w:rsidRDefault="00D9380C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«Полезный выбор» (8-9</w:t>
      </w:r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классы). </w:t>
      </w:r>
    </w:p>
    <w:p w:rsidR="00E52F48" w:rsidRPr="00E52F48" w:rsidRDefault="00D9380C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Профилактическая</w:t>
      </w:r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школе является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одной из главнейших работ</w:t>
      </w:r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Задачи </w:t>
      </w:r>
      <w:proofErr w:type="spellStart"/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антинаркотического</w:t>
      </w:r>
      <w:proofErr w:type="spellEnd"/>
      <w:r w:rsidR="00E52F48"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воспитания: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Информировать детей и подростков о действиях ПАВ;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Воспитывать в сознании детей нетерпимое отношение к любым проявлениям алкоголизма и наркомании;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Обучать детей здоровому образу жизни;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Интегрировать усилия школы, семьи и общественности.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Противоалкогольное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противонаркотическое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просвещение в школе проводится с учетом возрастных особенностей детей и с использованием многих возможных методов: вербальных, наглядных и практических. Эти занятия направлены на профилактику алкогольной, наркотической и иных зависимостей, воспитание социально компетентной личности, приверженной здоровому жизненному стилю, а также на формирование ответственного поведения подростков для снижения риска распространения ВИЧ-инфекции. Превентивное обучение стало новым разделом образования, оно основано на научных теориях, которые помогли учителю эффективнее работать с детьми. Методы превентивного обучения сочетают традиционные приемы, хорошо известные учителю, и методы обучения в группе. Обучение в группе – новая, быстро развивающаяся область современной педагогики. Оно означает, что дети учатся: 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обмениваться друг с другом информацией и выражать личное мнение;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говорить и слушать;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принимать решения, обсуждать и совместно решать проблемы.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Обучение в группе – это создание условий для усиления личностного роста детей и эффективности обучения. Положительные ожидания и поддержка сверстников приводят к тому, что детям нравится учиться.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Работа с родителями: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классных и общешкольных родительских собраний;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-выявление и работа с неблагополучными семьями, где родители систематически употребляют спиртные напитки;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индивидуальные консультации и тематические встречи с родителями обучающихся «группы </w:t>
      </w:r>
      <w:r w:rsidR="00D938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риска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приглашение родителей на заседания Совета профилактики;</w:t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мероприятий, направленных на профилактику употребления ПАВ </w:t>
      </w:r>
      <w:proofErr w:type="gramStart"/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>среди</w:t>
      </w:r>
      <w:proofErr w:type="gramEnd"/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обучающихся.</w:t>
      </w: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5" w:type="dxa"/>
        <w:tblCellSpacing w:w="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6"/>
        <w:gridCol w:w="4579"/>
        <w:gridCol w:w="1080"/>
        <w:gridCol w:w="1800"/>
        <w:gridCol w:w="2700"/>
      </w:tblGrid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Охват детей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80C" w:rsidRPr="00E52F48" w:rsidTr="00D9380C">
        <w:trPr>
          <w:trHeight w:val="888"/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постоянной связи с работниками ОДН, КДН, </w:t>
            </w:r>
          </w:p>
          <w:p w:rsidR="00D9380C" w:rsidRPr="00E52F48" w:rsidRDefault="00D9380C" w:rsidP="00D9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инспектором  </w:t>
            </w:r>
          </w:p>
        </w:tc>
        <w:tc>
          <w:tcPr>
            <w:tcW w:w="1080" w:type="dxa"/>
          </w:tcPr>
          <w:p w:rsidR="00D9380C" w:rsidRPr="00E52F48" w:rsidRDefault="00D9380C" w:rsidP="00D93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бесед с учащимися по предупреждению употребления наркотиков, просмотр видеофильмов антинаркотической направленности </w:t>
            </w:r>
          </w:p>
        </w:tc>
        <w:tc>
          <w:tcPr>
            <w:tcW w:w="1080" w:type="dxa"/>
          </w:tcPr>
          <w:p w:rsidR="00D9380C" w:rsidRPr="00E52F48" w:rsidRDefault="00D9380C" w:rsidP="00D9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 «Профилактика вредных привычек»</w:t>
            </w:r>
          </w:p>
        </w:tc>
        <w:tc>
          <w:tcPr>
            <w:tcW w:w="108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классных часов по профилактике ПАВ</w:t>
            </w:r>
          </w:p>
        </w:tc>
        <w:tc>
          <w:tcPr>
            <w:tcW w:w="1080" w:type="dxa"/>
          </w:tcPr>
          <w:p w:rsidR="00D9380C" w:rsidRPr="00E52F48" w:rsidRDefault="00D9380C" w:rsidP="00D9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совета профилактики</w:t>
            </w:r>
          </w:p>
          <w:p w:rsidR="00D9380C" w:rsidRPr="00E52F48" w:rsidRDefault="00D9380C" w:rsidP="00E52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D9380C" w:rsidRPr="00E52F48" w:rsidRDefault="00D9380C" w:rsidP="00D9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Каждую четверть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79" w:type="dxa"/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и выявление лиц, употребляющих наркотики.</w:t>
            </w:r>
          </w:p>
        </w:tc>
        <w:tc>
          <w:tcPr>
            <w:tcW w:w="1080" w:type="dxa"/>
          </w:tcPr>
          <w:p w:rsidR="00D9380C" w:rsidRPr="00E52F48" w:rsidRDefault="00D9380C" w:rsidP="00D9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2 -9</w:t>
            </w: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700" w:type="dxa"/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9380C" w:rsidRPr="00E52F48" w:rsidTr="004260E8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E52F48" w:rsidRDefault="00D9380C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  учащихся «группы внимания» с целью выявления условий жизни ребенка, общения.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E52F48" w:rsidRDefault="00D9380C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0C" w:rsidRPr="0024340C" w:rsidRDefault="00D9380C" w:rsidP="00321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организатор, уполномоченный, классные руководители </w:t>
            </w:r>
          </w:p>
        </w:tc>
      </w:tr>
    </w:tbl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657F37" w:rsidRDefault="00657F37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57F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Организатор по ВР, уполномоченный по правам в школе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  </w:t>
      </w:r>
      <w:r w:rsidRPr="00657F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proofErr w:type="spellStart"/>
      <w:r w:rsidRPr="00657F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В.И.Вавенкова</w:t>
      </w:r>
      <w:proofErr w:type="spellEnd"/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27D" w:rsidRPr="00E52F48" w:rsidRDefault="00E52F48" w:rsidP="00657F3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14327D" w:rsidRPr="00E52F48" w:rsidSect="004E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7B63"/>
    <w:multiLevelType w:val="multilevel"/>
    <w:tmpl w:val="B9F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D6D3D"/>
    <w:multiLevelType w:val="hybridMultilevel"/>
    <w:tmpl w:val="3C341B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5A010A"/>
    <w:multiLevelType w:val="hybridMultilevel"/>
    <w:tmpl w:val="CED8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461"/>
    <w:rsid w:val="0014327D"/>
    <w:rsid w:val="00180FE3"/>
    <w:rsid w:val="004E00BE"/>
    <w:rsid w:val="00657F37"/>
    <w:rsid w:val="00CC4461"/>
    <w:rsid w:val="00D404C7"/>
    <w:rsid w:val="00D9380C"/>
    <w:rsid w:val="00DF151B"/>
    <w:rsid w:val="00E5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461"/>
    <w:pPr>
      <w:spacing w:after="0" w:line="240" w:lineRule="auto"/>
    </w:pPr>
  </w:style>
  <w:style w:type="table" w:styleId="a4">
    <w:name w:val="Table Grid"/>
    <w:basedOn w:val="a1"/>
    <w:uiPriority w:val="59"/>
    <w:rsid w:val="00CC44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5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461"/>
    <w:pPr>
      <w:spacing w:after="0" w:line="240" w:lineRule="auto"/>
    </w:pPr>
  </w:style>
  <w:style w:type="table" w:styleId="a4">
    <w:name w:val="Table Grid"/>
    <w:basedOn w:val="a1"/>
    <w:uiPriority w:val="59"/>
    <w:rsid w:val="00CC44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5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Адекова Л.В.</dc:creator>
  <cp:lastModifiedBy>hobbitPC</cp:lastModifiedBy>
  <cp:revision>3</cp:revision>
  <dcterms:created xsi:type="dcterms:W3CDTF">2012-05-04T11:59:00Z</dcterms:created>
  <dcterms:modified xsi:type="dcterms:W3CDTF">2017-12-01T19:16:00Z</dcterms:modified>
</cp:coreProperties>
</file>